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68A55" w14:textId="61E98C68" w:rsidR="00AD0C1A" w:rsidRDefault="00045437" w:rsidP="00AD0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F20FA3">
        <w:rPr>
          <w:rFonts w:ascii="Times New Roman" w:hAnsi="Times New Roman" w:cs="Times New Roman"/>
          <w:b/>
          <w:sz w:val="28"/>
          <w:szCs w:val="28"/>
          <w:lang w:val="ro-MD"/>
        </w:rPr>
        <w:t>RĂSPUNSURI</w:t>
      </w:r>
    </w:p>
    <w:p w14:paraId="57BC4CAB" w14:textId="77777777" w:rsidR="00AD0C1A" w:rsidRDefault="00AD0C1A" w:rsidP="00AD0C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09349A17" w14:textId="6DD6229F" w:rsidR="00241B3F" w:rsidRDefault="00241B3F" w:rsidP="00A62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F20FA3">
        <w:rPr>
          <w:rFonts w:ascii="Times New Roman" w:hAnsi="Times New Roman" w:cs="Times New Roman"/>
          <w:b/>
          <w:sz w:val="28"/>
          <w:szCs w:val="28"/>
          <w:lang w:val="ro-MD"/>
        </w:rPr>
        <w:t>REBUSURI</w:t>
      </w:r>
      <w:r w:rsidR="00045437" w:rsidRPr="00F20FA3">
        <w:rPr>
          <w:rFonts w:ascii="Times New Roman" w:hAnsi="Times New Roman" w:cs="Times New Roman"/>
          <w:b/>
          <w:sz w:val="28"/>
          <w:szCs w:val="28"/>
          <w:lang w:val="ro-MD"/>
        </w:rPr>
        <w:t xml:space="preserve">: P. 5 </w:t>
      </w:r>
      <w:r w:rsidR="005435C7" w:rsidRPr="00F20FA3">
        <w:rPr>
          <w:rFonts w:ascii="Times New Roman" w:hAnsi="Times New Roman" w:cs="Times New Roman"/>
          <w:b/>
          <w:sz w:val="28"/>
          <w:szCs w:val="28"/>
          <w:lang w:val="ro-MD"/>
        </w:rPr>
        <w:t>–</w:t>
      </w:r>
      <w:r w:rsidR="00045437" w:rsidRPr="00F20FA3">
        <w:rPr>
          <w:rFonts w:ascii="Times New Roman" w:hAnsi="Times New Roman" w:cs="Times New Roman"/>
          <w:b/>
          <w:sz w:val="28"/>
          <w:szCs w:val="28"/>
          <w:lang w:val="ro-MD"/>
        </w:rPr>
        <w:t xml:space="preserve"> Rebus:</w:t>
      </w:r>
      <w:r w:rsidR="00260092" w:rsidRPr="00F20FA3">
        <w:rPr>
          <w:rFonts w:ascii="Times New Roman" w:hAnsi="Times New Roman" w:cs="Times New Roman"/>
          <w:sz w:val="28"/>
          <w:szCs w:val="28"/>
          <w:lang w:val="ro-MD"/>
        </w:rPr>
        <w:t xml:space="preserve">1. instrument, 2. viza, 3. obiectiv, 4. preparat, 5. Nobel, 6. atlas, 7. binoclu, 8. laborator, 9. </w:t>
      </w:r>
      <w:r w:rsidR="002F29C6" w:rsidRPr="00F20FA3">
        <w:rPr>
          <w:rFonts w:ascii="Times New Roman" w:hAnsi="Times New Roman" w:cs="Times New Roman"/>
          <w:sz w:val="28"/>
          <w:szCs w:val="28"/>
          <w:lang w:val="ro-MD"/>
        </w:rPr>
        <w:t>l</w:t>
      </w:r>
      <w:r w:rsidR="00260092" w:rsidRPr="00F20FA3">
        <w:rPr>
          <w:rFonts w:ascii="Times New Roman" w:hAnsi="Times New Roman" w:cs="Times New Roman"/>
          <w:sz w:val="28"/>
          <w:szCs w:val="28"/>
          <w:lang w:val="ro-MD"/>
        </w:rPr>
        <w:t>upa</w:t>
      </w:r>
      <w:r w:rsidR="00260092" w:rsidRPr="00F20FA3">
        <w:rPr>
          <w:rFonts w:ascii="Times New Roman" w:hAnsi="Times New Roman" w:cs="Times New Roman"/>
          <w:bCs/>
          <w:sz w:val="28"/>
          <w:szCs w:val="28"/>
          <w:lang w:val="ro-MD"/>
        </w:rPr>
        <w:t>;</w:t>
      </w:r>
      <w:r w:rsidR="00260092" w:rsidRPr="00F20FA3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="00260092" w:rsidRPr="00F20FA3">
        <w:rPr>
          <w:rFonts w:ascii="Times New Roman" w:hAnsi="Times New Roman" w:cs="Times New Roman"/>
          <w:sz w:val="28"/>
          <w:szCs w:val="28"/>
          <w:lang w:val="ro-MD"/>
        </w:rPr>
        <w:t>MICROSCOP.</w:t>
      </w:r>
      <w:r w:rsidR="006C1542" w:rsidRPr="00F20FA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045437" w:rsidRPr="00F20FA3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P. 10 – </w:t>
      </w:r>
      <w:r w:rsidR="00260092" w:rsidRPr="00F20FA3">
        <w:rPr>
          <w:rFonts w:ascii="Times New Roman" w:hAnsi="Times New Roman" w:cs="Times New Roman"/>
          <w:b/>
          <w:bCs/>
          <w:sz w:val="28"/>
          <w:szCs w:val="28"/>
          <w:lang w:val="ro-MD"/>
        </w:rPr>
        <w:t>1.</w:t>
      </w:r>
      <w:r w:rsidR="00045437" w:rsidRPr="00F20FA3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260092" w:rsidRPr="00F20FA3">
        <w:rPr>
          <w:rFonts w:ascii="Times New Roman" w:hAnsi="Times New Roman" w:cs="Times New Roman"/>
          <w:b/>
          <w:sz w:val="28"/>
          <w:szCs w:val="28"/>
          <w:lang w:val="ro-MD"/>
        </w:rPr>
        <w:t>C</w:t>
      </w:r>
      <w:r w:rsidR="00045437" w:rsidRPr="00F20FA3">
        <w:rPr>
          <w:rFonts w:ascii="Times New Roman" w:hAnsi="Times New Roman" w:cs="Times New Roman"/>
          <w:b/>
          <w:sz w:val="28"/>
          <w:szCs w:val="28"/>
          <w:lang w:val="ro-MD"/>
        </w:rPr>
        <w:t>uvinte</w:t>
      </w:r>
      <w:r w:rsidR="00045437" w:rsidRPr="00F20FA3">
        <w:rPr>
          <w:rFonts w:ascii="Times New Roman" w:hAnsi="Times New Roman" w:cs="Times New Roman"/>
          <w:sz w:val="28"/>
          <w:szCs w:val="28"/>
          <w:lang w:val="ro-MD"/>
        </w:rPr>
        <w:t xml:space="preserve"> – maimuță erete, delfin, libelulă, vulpe, MEDIU</w:t>
      </w:r>
      <w:r w:rsidR="00260092" w:rsidRPr="00F20FA3">
        <w:rPr>
          <w:rFonts w:ascii="Times New Roman" w:hAnsi="Times New Roman" w:cs="Times New Roman"/>
          <w:sz w:val="28"/>
          <w:szCs w:val="28"/>
          <w:lang w:val="ro-MD"/>
        </w:rPr>
        <w:t xml:space="preserve">; </w:t>
      </w:r>
      <w:r w:rsidR="00260092" w:rsidRPr="00F20FA3">
        <w:rPr>
          <w:rFonts w:ascii="Times New Roman" w:hAnsi="Times New Roman" w:cs="Times New Roman"/>
          <w:b/>
          <w:sz w:val="28"/>
          <w:szCs w:val="28"/>
          <w:lang w:val="ro-MD"/>
        </w:rPr>
        <w:t>2. Cuvinte:</w:t>
      </w:r>
      <w:r w:rsidR="00260092" w:rsidRPr="00F20FA3">
        <w:rPr>
          <w:rFonts w:ascii="Times New Roman" w:hAnsi="Times New Roman" w:cs="Times New Roman"/>
          <w:sz w:val="28"/>
          <w:szCs w:val="28"/>
          <w:lang w:val="ro-MD"/>
        </w:rPr>
        <w:t xml:space="preserve"> BIOTOP, BIOCENOZĂ, ECOSISTEM.</w:t>
      </w:r>
      <w:r w:rsidR="006C1542" w:rsidRPr="00F20FA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260092" w:rsidRPr="00F20FA3">
        <w:rPr>
          <w:rFonts w:ascii="Times New Roman" w:hAnsi="Times New Roman" w:cs="Times New Roman"/>
          <w:b/>
          <w:sz w:val="28"/>
          <w:szCs w:val="28"/>
          <w:lang w:val="ro-MD"/>
        </w:rPr>
        <w:t>P. 28 –</w:t>
      </w:r>
      <w:r w:rsidR="005435C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="00260092" w:rsidRPr="00F20FA3">
        <w:rPr>
          <w:rFonts w:ascii="Times New Roman" w:hAnsi="Times New Roman" w:cs="Times New Roman"/>
          <w:b/>
          <w:sz w:val="28"/>
          <w:szCs w:val="28"/>
          <w:lang w:val="ro-MD"/>
        </w:rPr>
        <w:t xml:space="preserve">II. Rebus: </w:t>
      </w:r>
      <w:r w:rsidR="00260092" w:rsidRPr="00F20FA3">
        <w:rPr>
          <w:rFonts w:ascii="Times New Roman" w:hAnsi="Times New Roman" w:cs="Times New Roman"/>
          <w:sz w:val="28"/>
          <w:szCs w:val="28"/>
          <w:lang w:val="ro-MD"/>
        </w:rPr>
        <w:t>1. pițigoi; 2. buburuza; 3. râma; 4. gândac; 5. cârtița; 6. menta; 7. Limax; GRĂDINA.</w:t>
      </w:r>
      <w:r w:rsidR="006C1542" w:rsidRPr="00F20FA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260092" w:rsidRPr="00F20FA3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P. 31 – Rezolvă! </w:t>
      </w:r>
      <w:r w:rsidR="00260092" w:rsidRPr="00F20FA3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1. antene, 2. </w:t>
      </w:r>
      <w:r w:rsidR="005435C7">
        <w:rPr>
          <w:rFonts w:ascii="Times New Roman" w:hAnsi="Times New Roman" w:cs="Times New Roman"/>
          <w:bCs/>
          <w:sz w:val="28"/>
          <w:szCs w:val="28"/>
          <w:lang w:val="ro-MD"/>
        </w:rPr>
        <w:t>m</w:t>
      </w:r>
      <w:r w:rsidR="00260092" w:rsidRPr="00F20FA3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embre, 3. ochi, 4. torace, 5. cap, 6. </w:t>
      </w:r>
      <w:r w:rsidR="002F29C6" w:rsidRPr="00F20FA3">
        <w:rPr>
          <w:rFonts w:ascii="Times New Roman" w:hAnsi="Times New Roman" w:cs="Times New Roman"/>
          <w:bCs/>
          <w:sz w:val="28"/>
          <w:szCs w:val="28"/>
          <w:lang w:val="ro-MD"/>
        </w:rPr>
        <w:t>a</w:t>
      </w:r>
      <w:r w:rsidR="00260092" w:rsidRPr="00F20FA3">
        <w:rPr>
          <w:rFonts w:ascii="Times New Roman" w:hAnsi="Times New Roman" w:cs="Times New Roman"/>
          <w:bCs/>
          <w:sz w:val="28"/>
          <w:szCs w:val="28"/>
          <w:lang w:val="ro-MD"/>
        </w:rPr>
        <w:t>ripă</w:t>
      </w:r>
      <w:r w:rsidR="002F29C6" w:rsidRPr="00F20FA3">
        <w:rPr>
          <w:rFonts w:ascii="Times New Roman" w:hAnsi="Times New Roman" w:cs="Times New Roman"/>
          <w:bCs/>
          <w:sz w:val="28"/>
          <w:szCs w:val="28"/>
          <w:lang w:val="ro-MD"/>
        </w:rPr>
        <w:t>; NECTAR.</w:t>
      </w:r>
      <w:r w:rsidR="006C1542" w:rsidRPr="00F20FA3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2F29C6" w:rsidRPr="00F20FA3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P. 32 – II. </w:t>
      </w:r>
      <w:r w:rsidR="002F29C6" w:rsidRPr="00F20FA3">
        <w:rPr>
          <w:rFonts w:ascii="Times New Roman" w:hAnsi="Times New Roman" w:cs="Times New Roman"/>
          <w:sz w:val="28"/>
          <w:szCs w:val="28"/>
          <w:lang w:val="ro-MD"/>
        </w:rPr>
        <w:t>1. fluture; 2. albina; 3. larva; 4. matca; 5. păduchele; 6. cărăbuș; LIVADA.</w:t>
      </w:r>
      <w:r w:rsidR="006C1542" w:rsidRPr="00F20FA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2F29C6" w:rsidRPr="00F20FA3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P. 37 </w:t>
      </w:r>
      <w:r w:rsidR="00015DAB" w:rsidRPr="00F20FA3">
        <w:rPr>
          <w:rFonts w:ascii="Times New Roman" w:hAnsi="Times New Roman" w:cs="Times New Roman"/>
          <w:b/>
          <w:sz w:val="28"/>
          <w:szCs w:val="28"/>
          <w:lang w:val="ro-MD"/>
        </w:rPr>
        <w:t>–</w:t>
      </w:r>
      <w:r w:rsidR="002F29C6" w:rsidRPr="00F20FA3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III. </w:t>
      </w:r>
      <w:r w:rsidR="002F29C6" w:rsidRPr="00F20FA3">
        <w:rPr>
          <w:rFonts w:ascii="Times New Roman" w:hAnsi="Times New Roman" w:cs="Times New Roman"/>
          <w:sz w:val="28"/>
          <w:szCs w:val="28"/>
          <w:lang w:val="ro-MD"/>
        </w:rPr>
        <w:t>1. prepelița; 2. lăcusta; 3. jneapăn; 4. vipera; 5. șoarece; 6. vultur; 7. iepure; PAJIȘTE.</w:t>
      </w:r>
      <w:r w:rsidR="006C1542" w:rsidRPr="00F20FA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2F29C6" w:rsidRPr="00F20FA3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P. 40 – IV. </w:t>
      </w:r>
      <w:r w:rsidR="002F29C6" w:rsidRPr="00F20FA3">
        <w:rPr>
          <w:rFonts w:ascii="Times New Roman" w:hAnsi="Times New Roman" w:cs="Times New Roman"/>
          <w:sz w:val="28"/>
          <w:szCs w:val="28"/>
          <w:lang w:val="ro-MD"/>
        </w:rPr>
        <w:t>1. căprioara; 2. fag; 3. brad; 4. urs; 5. râs; 6. veverița; PĂDURE</w:t>
      </w:r>
      <w:r w:rsidR="00015DAB">
        <w:rPr>
          <w:rFonts w:ascii="Times New Roman" w:hAnsi="Times New Roman" w:cs="Times New Roman"/>
          <w:sz w:val="28"/>
          <w:szCs w:val="28"/>
          <w:lang w:val="ro-MD"/>
        </w:rPr>
        <w:t>.</w:t>
      </w:r>
      <w:r w:rsidR="006C1542" w:rsidRPr="00F20FA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2F29C6" w:rsidRPr="00F20FA3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P. 43 – Ghicitoare: </w:t>
      </w:r>
      <w:r w:rsidR="002F29C6" w:rsidRPr="00F20FA3">
        <w:rPr>
          <w:rFonts w:ascii="Times New Roman" w:hAnsi="Times New Roman" w:cs="Times New Roman"/>
          <w:bCs/>
          <w:sz w:val="28"/>
          <w:szCs w:val="28"/>
          <w:lang w:val="ro-MD"/>
        </w:rPr>
        <w:t>CASTOR;</w:t>
      </w:r>
      <w:r w:rsidR="006C1542" w:rsidRPr="00F20FA3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2F29C6" w:rsidRPr="00F20FA3">
        <w:rPr>
          <w:rFonts w:ascii="Times New Roman" w:hAnsi="Times New Roman" w:cs="Times New Roman"/>
          <w:b/>
          <w:bCs/>
          <w:sz w:val="28"/>
          <w:szCs w:val="28"/>
          <w:lang w:val="ro-MD"/>
        </w:rPr>
        <w:t>P. 66 –</w:t>
      </w:r>
      <w:r w:rsidR="00A46CCE" w:rsidRPr="00F20FA3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VII. </w:t>
      </w:r>
      <w:r w:rsidR="00A46CCE" w:rsidRPr="00F20FA3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MAREA NEAGRĂ: GUVID; </w:t>
      </w:r>
      <w:r w:rsidR="00AD695C">
        <w:rPr>
          <w:rFonts w:ascii="Times New Roman" w:hAnsi="Times New Roman" w:cs="Times New Roman"/>
          <w:bCs/>
          <w:sz w:val="28"/>
          <w:szCs w:val="28"/>
          <w:lang w:val="ro-MD"/>
        </w:rPr>
        <w:t>SAVANA</w:t>
      </w:r>
      <w:r w:rsidR="00A46CCE" w:rsidRPr="00F20FA3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: </w:t>
      </w:r>
      <w:r w:rsidR="00AD695C">
        <w:rPr>
          <w:rFonts w:ascii="Times New Roman" w:hAnsi="Times New Roman" w:cs="Times New Roman"/>
          <w:bCs/>
          <w:sz w:val="28"/>
          <w:szCs w:val="28"/>
          <w:lang w:val="ro-MD"/>
        </w:rPr>
        <w:t>LEU</w:t>
      </w:r>
      <w:r w:rsidR="00A46CCE" w:rsidRPr="00F20FA3">
        <w:rPr>
          <w:rFonts w:ascii="Times New Roman" w:hAnsi="Times New Roman" w:cs="Times New Roman"/>
          <w:bCs/>
          <w:sz w:val="28"/>
          <w:szCs w:val="28"/>
          <w:lang w:val="ro-MD"/>
        </w:rPr>
        <w:t>; DEȘERTURI: FOCĂ, CĂMILĂ; DELTA DUNĂRII: PELICAN; PEȘTERA: LILIAC.</w:t>
      </w:r>
      <w:r w:rsidR="006C1542" w:rsidRPr="00F20FA3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4373EE" w:rsidRPr="00F20FA3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P. 77 – III. </w:t>
      </w:r>
      <w:r w:rsidR="004373EE" w:rsidRPr="00F20FA3">
        <w:rPr>
          <w:rFonts w:ascii="Times New Roman" w:hAnsi="Times New Roman" w:cs="Times New Roman"/>
          <w:sz w:val="28"/>
          <w:szCs w:val="28"/>
          <w:lang w:val="ro-MD"/>
        </w:rPr>
        <w:t>LALE</w:t>
      </w:r>
      <w:r w:rsidR="00A46CCE" w:rsidRPr="00F20FA3">
        <w:rPr>
          <w:rFonts w:ascii="Times New Roman" w:hAnsi="Times New Roman" w:cs="Times New Roman"/>
          <w:sz w:val="28"/>
          <w:szCs w:val="28"/>
          <w:lang w:val="ro-MD"/>
        </w:rPr>
        <w:t xml:space="preserve">A, </w:t>
      </w:r>
      <w:r w:rsidR="004373EE" w:rsidRPr="00F20FA3">
        <w:rPr>
          <w:rFonts w:ascii="Times New Roman" w:hAnsi="Times New Roman" w:cs="Times New Roman"/>
          <w:sz w:val="28"/>
          <w:szCs w:val="28"/>
          <w:lang w:val="ro-MD"/>
        </w:rPr>
        <w:t>OREZ</w:t>
      </w:r>
      <w:r w:rsidR="00A46CCE" w:rsidRPr="00F20FA3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  <w:r w:rsidR="004373EE" w:rsidRPr="00F20FA3">
        <w:rPr>
          <w:rFonts w:ascii="Times New Roman" w:hAnsi="Times New Roman" w:cs="Times New Roman"/>
          <w:sz w:val="28"/>
          <w:szCs w:val="28"/>
          <w:lang w:val="ro-MD"/>
        </w:rPr>
        <w:t>GRÂU</w:t>
      </w:r>
      <w:r w:rsidR="00A46CCE" w:rsidRPr="00F20FA3">
        <w:rPr>
          <w:rFonts w:ascii="Times New Roman" w:hAnsi="Times New Roman" w:cs="Times New Roman"/>
          <w:sz w:val="28"/>
          <w:szCs w:val="28"/>
          <w:lang w:val="ro-MD"/>
        </w:rPr>
        <w:t>, F</w:t>
      </w:r>
      <w:r w:rsidR="004373EE" w:rsidRPr="00F20FA3">
        <w:rPr>
          <w:rFonts w:ascii="Times New Roman" w:hAnsi="Times New Roman" w:cs="Times New Roman"/>
          <w:sz w:val="28"/>
          <w:szCs w:val="28"/>
          <w:lang w:val="ro-MD"/>
        </w:rPr>
        <w:t>ERIGĂ</w:t>
      </w:r>
      <w:r w:rsidR="00A46CCE" w:rsidRPr="00F20FA3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  <w:r w:rsidR="004373EE" w:rsidRPr="00F20FA3">
        <w:rPr>
          <w:rFonts w:ascii="Times New Roman" w:hAnsi="Times New Roman" w:cs="Times New Roman"/>
          <w:sz w:val="28"/>
          <w:szCs w:val="28"/>
          <w:lang w:val="ro-MD"/>
        </w:rPr>
        <w:t>MAZĂRE</w:t>
      </w:r>
      <w:r w:rsidR="00A46CCE" w:rsidRPr="00F20FA3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  <w:r w:rsidR="004373EE" w:rsidRPr="00F20FA3">
        <w:rPr>
          <w:rFonts w:ascii="Times New Roman" w:hAnsi="Times New Roman" w:cs="Times New Roman"/>
          <w:sz w:val="28"/>
          <w:szCs w:val="28"/>
          <w:lang w:val="ro-MD"/>
        </w:rPr>
        <w:t>MUȘCHI</w:t>
      </w:r>
      <w:r w:rsidR="00A46CCE" w:rsidRPr="00F20FA3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  <w:r w:rsidR="004373EE" w:rsidRPr="00F20FA3">
        <w:rPr>
          <w:rFonts w:ascii="Times New Roman" w:hAnsi="Times New Roman" w:cs="Times New Roman"/>
          <w:sz w:val="28"/>
          <w:szCs w:val="28"/>
          <w:lang w:val="ro-MD"/>
        </w:rPr>
        <w:t>MOLID.</w:t>
      </w:r>
      <w:r w:rsidR="006C1542" w:rsidRPr="00F20FA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4373EE" w:rsidRPr="00F20FA3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P. 82 – III. </w:t>
      </w:r>
      <w:r w:rsidR="004373EE" w:rsidRPr="00F20FA3">
        <w:rPr>
          <w:rFonts w:ascii="Times New Roman" w:hAnsi="Times New Roman" w:cs="Times New Roman"/>
          <w:sz w:val="28"/>
          <w:szCs w:val="28"/>
          <w:lang w:val="ro-MD"/>
        </w:rPr>
        <w:t>1. morsă; 2. cangur; 3. măgar; 4. tigru; 5. girafă; 6. zebră; 7. iepure; 8. elefant; MAMIFERE.</w:t>
      </w:r>
      <w:r w:rsidR="006C1542" w:rsidRPr="00F20FA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4AFB1A2F" w14:textId="77777777" w:rsidR="00AD0C1A" w:rsidRPr="00F20FA3" w:rsidRDefault="00AD0C1A" w:rsidP="00A62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42081A74" w14:textId="0D353428" w:rsidR="004373EE" w:rsidRPr="00F20FA3" w:rsidRDefault="00AD0C1A" w:rsidP="00A62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F20FA3">
        <w:rPr>
          <w:rFonts w:ascii="Times New Roman" w:hAnsi="Times New Roman" w:cs="Times New Roman"/>
          <w:b/>
          <w:sz w:val="28"/>
          <w:szCs w:val="28"/>
          <w:lang w:val="ro-MD"/>
        </w:rPr>
        <w:t>AUTOEVALUĂRI/</w:t>
      </w:r>
      <w:r w:rsidR="006C1542" w:rsidRPr="00F20FA3">
        <w:rPr>
          <w:rFonts w:ascii="Times New Roman" w:hAnsi="Times New Roman" w:cs="Times New Roman"/>
          <w:b/>
          <w:sz w:val="28"/>
          <w:szCs w:val="28"/>
          <w:lang w:val="ro-MD"/>
        </w:rPr>
        <w:t xml:space="preserve">EVALUĂRI: </w:t>
      </w:r>
      <w:r w:rsidR="006C1542" w:rsidRPr="00F20FA3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P. </w:t>
      </w:r>
      <w:r w:rsidR="00241B3F" w:rsidRPr="00F20FA3">
        <w:rPr>
          <w:rFonts w:ascii="Times New Roman" w:hAnsi="Times New Roman" w:cs="Times New Roman"/>
          <w:b/>
          <w:bCs/>
          <w:sz w:val="28"/>
          <w:szCs w:val="28"/>
          <w:lang w:val="ro-MD"/>
        </w:rPr>
        <w:t>19</w:t>
      </w:r>
      <w:r w:rsidR="006C1542" w:rsidRPr="00F20FA3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– I. </w:t>
      </w:r>
      <w:r w:rsidR="006C1542" w:rsidRPr="00F20FA3">
        <w:rPr>
          <w:rFonts w:ascii="Times New Roman" w:hAnsi="Times New Roman" w:cs="Times New Roman"/>
          <w:sz w:val="28"/>
          <w:szCs w:val="28"/>
          <w:lang w:val="ro-MD"/>
        </w:rPr>
        <w:t xml:space="preserve">1. c; 2. b; 3. a; 4. b; 5. d. </w:t>
      </w:r>
      <w:r w:rsidR="006C1542" w:rsidRPr="00F20FA3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P. </w:t>
      </w:r>
      <w:r w:rsidR="005665AC" w:rsidRPr="00F20FA3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48 </w:t>
      </w:r>
      <w:r w:rsidR="006C1542" w:rsidRPr="00F20FA3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– </w:t>
      </w:r>
      <w:r w:rsidR="006C1542" w:rsidRPr="00410A1F">
        <w:rPr>
          <w:rFonts w:ascii="Times New Roman" w:hAnsi="Times New Roman" w:cs="Times New Roman"/>
          <w:b/>
          <w:bCs/>
          <w:sz w:val="28"/>
          <w:szCs w:val="28"/>
          <w:lang w:val="ro-MD"/>
        </w:rPr>
        <w:t>I. B.</w:t>
      </w:r>
      <w:r w:rsidR="006C1542" w:rsidRPr="00F20FA3">
        <w:rPr>
          <w:rFonts w:ascii="Times New Roman" w:hAnsi="Times New Roman" w:cs="Times New Roman"/>
          <w:sz w:val="28"/>
          <w:szCs w:val="28"/>
          <w:lang w:val="ro-MD"/>
        </w:rPr>
        <w:t xml:space="preserve"> 1. c; 2. c; 3. a; 4. d; </w:t>
      </w:r>
      <w:r w:rsidR="006C1542" w:rsidRPr="00410A1F">
        <w:rPr>
          <w:rFonts w:ascii="Times New Roman" w:hAnsi="Times New Roman" w:cs="Times New Roman"/>
          <w:b/>
          <w:bCs/>
          <w:sz w:val="28"/>
          <w:szCs w:val="28"/>
          <w:lang w:val="ro-MD"/>
        </w:rPr>
        <w:t>C. 1.</w:t>
      </w:r>
      <w:r w:rsidR="006C1542" w:rsidRPr="00F20FA3">
        <w:rPr>
          <w:rFonts w:ascii="Times New Roman" w:hAnsi="Times New Roman" w:cs="Times New Roman"/>
          <w:sz w:val="28"/>
          <w:szCs w:val="28"/>
          <w:lang w:val="ro-MD"/>
        </w:rPr>
        <w:t xml:space="preserve"> A; </w:t>
      </w:r>
      <w:r w:rsidR="006C1542" w:rsidRPr="00410A1F">
        <w:rPr>
          <w:rFonts w:ascii="Times New Roman" w:hAnsi="Times New Roman" w:cs="Times New Roman"/>
          <w:b/>
          <w:bCs/>
          <w:sz w:val="28"/>
          <w:szCs w:val="28"/>
          <w:lang w:val="ro-MD"/>
        </w:rPr>
        <w:t>2.</w:t>
      </w:r>
      <w:r w:rsidR="006C1542" w:rsidRPr="00F20FA3">
        <w:rPr>
          <w:rFonts w:ascii="Times New Roman" w:hAnsi="Times New Roman" w:cs="Times New Roman"/>
          <w:sz w:val="28"/>
          <w:szCs w:val="28"/>
          <w:lang w:val="ro-MD"/>
        </w:rPr>
        <w:t xml:space="preserve"> F Lanțurile trofice din pădure formează o rețea trofică COMPLEXĂ, motiv pentru care pădurea este un ecosistem stabil. </w:t>
      </w:r>
      <w:r w:rsidR="006C1542" w:rsidRPr="00F20FA3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P. </w:t>
      </w:r>
      <w:r w:rsidR="005665AC" w:rsidRPr="00F20FA3">
        <w:rPr>
          <w:rFonts w:ascii="Times New Roman" w:hAnsi="Times New Roman" w:cs="Times New Roman"/>
          <w:b/>
          <w:bCs/>
          <w:sz w:val="28"/>
          <w:szCs w:val="28"/>
          <w:lang w:val="ro-MD"/>
        </w:rPr>
        <w:t>67</w:t>
      </w:r>
      <w:r w:rsidR="006C1542" w:rsidRPr="00F20FA3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– I. B. </w:t>
      </w:r>
      <w:r w:rsidR="006C1542" w:rsidRPr="00F20FA3">
        <w:rPr>
          <w:rFonts w:ascii="Times New Roman" w:hAnsi="Times New Roman" w:cs="Times New Roman"/>
          <w:sz w:val="28"/>
          <w:szCs w:val="28"/>
          <w:lang w:val="ro-MD"/>
        </w:rPr>
        <w:t xml:space="preserve">1. d; 2. a; 3. c; 4. a; </w:t>
      </w:r>
      <w:r w:rsidR="006C1542" w:rsidRPr="00F20FA3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I. C. </w:t>
      </w:r>
      <w:r w:rsidR="006C1542" w:rsidRPr="006B781F">
        <w:rPr>
          <w:rFonts w:ascii="Times New Roman" w:hAnsi="Times New Roman" w:cs="Times New Roman"/>
          <w:b/>
          <w:bCs/>
          <w:sz w:val="28"/>
          <w:szCs w:val="28"/>
          <w:lang w:val="ro-MD"/>
        </w:rPr>
        <w:t>1.</w:t>
      </w:r>
      <w:r w:rsidR="006C1542" w:rsidRPr="00F20FA3">
        <w:rPr>
          <w:rFonts w:ascii="Times New Roman" w:hAnsi="Times New Roman" w:cs="Times New Roman"/>
          <w:sz w:val="28"/>
          <w:szCs w:val="28"/>
          <w:lang w:val="ro-MD"/>
        </w:rPr>
        <w:t xml:space="preserve"> A; </w:t>
      </w:r>
      <w:r w:rsidR="006C1542" w:rsidRPr="006B781F">
        <w:rPr>
          <w:rFonts w:ascii="Times New Roman" w:hAnsi="Times New Roman" w:cs="Times New Roman"/>
          <w:b/>
          <w:bCs/>
          <w:sz w:val="28"/>
          <w:szCs w:val="28"/>
          <w:lang w:val="ro-MD"/>
        </w:rPr>
        <w:t>2.</w:t>
      </w:r>
      <w:r w:rsidR="006C1542" w:rsidRPr="00F20FA3">
        <w:rPr>
          <w:rFonts w:ascii="Times New Roman" w:hAnsi="Times New Roman" w:cs="Times New Roman"/>
          <w:sz w:val="28"/>
          <w:szCs w:val="28"/>
          <w:lang w:val="ro-MD"/>
        </w:rPr>
        <w:t xml:space="preserve"> F Delta Dunării este o zonă UMEDĂ, întinsă, unde trăiesc numeroase specii de plante și animale.</w:t>
      </w:r>
      <w:r w:rsidR="00A62792" w:rsidRPr="00F20FA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A62792" w:rsidRPr="00F20FA3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P. </w:t>
      </w:r>
      <w:r w:rsidR="005665AC" w:rsidRPr="00F20FA3">
        <w:rPr>
          <w:rFonts w:ascii="Times New Roman" w:hAnsi="Times New Roman" w:cs="Times New Roman"/>
          <w:b/>
          <w:bCs/>
          <w:sz w:val="28"/>
          <w:szCs w:val="28"/>
          <w:lang w:val="ro-MD"/>
        </w:rPr>
        <w:t>85</w:t>
      </w:r>
      <w:r w:rsidR="00A62792" w:rsidRPr="00F20FA3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– I. B. </w:t>
      </w:r>
      <w:r w:rsidR="00A62792" w:rsidRPr="00F20FA3">
        <w:rPr>
          <w:rFonts w:ascii="Times New Roman" w:hAnsi="Times New Roman" w:cs="Times New Roman"/>
          <w:sz w:val="28"/>
          <w:szCs w:val="28"/>
          <w:lang w:val="ro-MD"/>
        </w:rPr>
        <w:t xml:space="preserve">1. b; 2. d; 3. b; 4. b; </w:t>
      </w:r>
      <w:r w:rsidR="00A62792" w:rsidRPr="00F20FA3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I. C. </w:t>
      </w:r>
      <w:r w:rsidR="00A62792" w:rsidRPr="00F20FA3">
        <w:rPr>
          <w:rFonts w:ascii="Times New Roman" w:hAnsi="Times New Roman" w:cs="Times New Roman"/>
          <w:sz w:val="28"/>
          <w:szCs w:val="28"/>
          <w:lang w:val="ro-MD"/>
        </w:rPr>
        <w:t>vertebral</w:t>
      </w:r>
      <w:r w:rsidR="00893A3D">
        <w:rPr>
          <w:rFonts w:ascii="Times New Roman" w:hAnsi="Times New Roman" w:cs="Times New Roman"/>
          <w:sz w:val="28"/>
          <w:szCs w:val="28"/>
          <w:lang w:val="ro-MD"/>
        </w:rPr>
        <w:t>ă</w:t>
      </w:r>
      <w:r w:rsidR="00A62792" w:rsidRPr="00F20FA3">
        <w:rPr>
          <w:rFonts w:ascii="Times New Roman" w:hAnsi="Times New Roman" w:cs="Times New Roman"/>
          <w:sz w:val="28"/>
          <w:szCs w:val="28"/>
          <w:lang w:val="ro-MD"/>
        </w:rPr>
        <w:t xml:space="preserve">. </w:t>
      </w:r>
      <w:r w:rsidR="00A62792" w:rsidRPr="00893A3D">
        <w:rPr>
          <w:rFonts w:ascii="Times New Roman" w:hAnsi="Times New Roman" w:cs="Times New Roman"/>
          <w:b/>
          <w:bCs/>
          <w:sz w:val="28"/>
          <w:szCs w:val="28"/>
          <w:lang w:val="ro-MD"/>
        </w:rPr>
        <w:t>3.</w:t>
      </w:r>
      <w:r w:rsidR="00A62792" w:rsidRPr="00F20FA3">
        <w:rPr>
          <w:rFonts w:ascii="Times New Roman" w:hAnsi="Times New Roman" w:cs="Times New Roman"/>
          <w:sz w:val="28"/>
          <w:szCs w:val="28"/>
          <w:lang w:val="ro-MD"/>
        </w:rPr>
        <w:t xml:space="preserve"> F Ciupercile colorate se hr</w:t>
      </w:r>
      <w:r w:rsidR="00F20FA3">
        <w:rPr>
          <w:rFonts w:ascii="Times New Roman" w:hAnsi="Times New Roman" w:cs="Times New Roman"/>
          <w:sz w:val="28"/>
          <w:szCs w:val="28"/>
          <w:lang w:val="ro-MD"/>
        </w:rPr>
        <w:t>ă</w:t>
      </w:r>
      <w:r w:rsidR="00A62792" w:rsidRPr="00F20FA3">
        <w:rPr>
          <w:rFonts w:ascii="Times New Roman" w:hAnsi="Times New Roman" w:cs="Times New Roman"/>
          <w:sz w:val="28"/>
          <w:szCs w:val="28"/>
          <w:lang w:val="ro-MD"/>
        </w:rPr>
        <w:t xml:space="preserve">nesc CU SUBSTANȚE ORGANICE PRELUATE DIN MEDIU. </w:t>
      </w:r>
      <w:r w:rsidR="00A62792" w:rsidRPr="00893A3D">
        <w:rPr>
          <w:rFonts w:ascii="Times New Roman" w:hAnsi="Times New Roman" w:cs="Times New Roman"/>
          <w:b/>
          <w:bCs/>
          <w:sz w:val="28"/>
          <w:szCs w:val="28"/>
          <w:lang w:val="ro-MD"/>
        </w:rPr>
        <w:t>4.</w:t>
      </w:r>
      <w:r w:rsidR="00A62792" w:rsidRPr="00F20FA3">
        <w:rPr>
          <w:rFonts w:ascii="Times New Roman" w:hAnsi="Times New Roman" w:cs="Times New Roman"/>
          <w:sz w:val="28"/>
          <w:szCs w:val="28"/>
          <w:lang w:val="ro-MD"/>
        </w:rPr>
        <w:t xml:space="preserve"> A; </w:t>
      </w:r>
      <w:r w:rsidR="00A62792" w:rsidRPr="00893A3D">
        <w:rPr>
          <w:rFonts w:ascii="Times New Roman" w:hAnsi="Times New Roman" w:cs="Times New Roman"/>
          <w:b/>
          <w:bCs/>
          <w:sz w:val="28"/>
          <w:szCs w:val="28"/>
          <w:lang w:val="ro-MD"/>
        </w:rPr>
        <w:t>5.</w:t>
      </w:r>
      <w:r w:rsidR="00A62792" w:rsidRPr="00F20FA3">
        <w:rPr>
          <w:rFonts w:ascii="Times New Roman" w:hAnsi="Times New Roman" w:cs="Times New Roman"/>
          <w:sz w:val="28"/>
          <w:szCs w:val="28"/>
          <w:lang w:val="ro-MD"/>
        </w:rPr>
        <w:t xml:space="preserve"> F Cărăbușul și fluturele sunt ARTROPODE, deoarece au picioare articulate alc</w:t>
      </w:r>
      <w:r w:rsidR="00F20FA3">
        <w:rPr>
          <w:rFonts w:ascii="Times New Roman" w:hAnsi="Times New Roman" w:cs="Times New Roman"/>
          <w:sz w:val="28"/>
          <w:szCs w:val="28"/>
          <w:lang w:val="ro-MD"/>
        </w:rPr>
        <w:t>ă</w:t>
      </w:r>
      <w:r w:rsidR="00A62792" w:rsidRPr="00F20FA3">
        <w:rPr>
          <w:rFonts w:ascii="Times New Roman" w:hAnsi="Times New Roman" w:cs="Times New Roman"/>
          <w:sz w:val="28"/>
          <w:szCs w:val="28"/>
          <w:lang w:val="ro-MD"/>
        </w:rPr>
        <w:t xml:space="preserve">tuite din segmente. </w:t>
      </w:r>
      <w:r w:rsidR="00A62792" w:rsidRPr="00F20FA3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II. B. </w:t>
      </w:r>
      <w:r w:rsidR="00A62792" w:rsidRPr="00F20FA3">
        <w:rPr>
          <w:rFonts w:ascii="Times New Roman" w:hAnsi="Times New Roman" w:cs="Times New Roman"/>
          <w:sz w:val="28"/>
          <w:szCs w:val="28"/>
          <w:lang w:val="ro-MD"/>
        </w:rPr>
        <w:t>a. luna martie (prima luna de prim</w:t>
      </w:r>
      <w:r w:rsidR="00F20FA3">
        <w:rPr>
          <w:rFonts w:ascii="Times New Roman" w:hAnsi="Times New Roman" w:cs="Times New Roman"/>
          <w:sz w:val="28"/>
          <w:szCs w:val="28"/>
          <w:lang w:val="ro-MD"/>
        </w:rPr>
        <w:t>ă</w:t>
      </w:r>
      <w:r w:rsidR="00A62792" w:rsidRPr="00F20FA3">
        <w:rPr>
          <w:rFonts w:ascii="Times New Roman" w:hAnsi="Times New Roman" w:cs="Times New Roman"/>
          <w:sz w:val="28"/>
          <w:szCs w:val="28"/>
          <w:lang w:val="ro-MD"/>
        </w:rPr>
        <w:t>var</w:t>
      </w:r>
      <w:r w:rsidR="00F20FA3">
        <w:rPr>
          <w:rFonts w:ascii="Times New Roman" w:hAnsi="Times New Roman" w:cs="Times New Roman"/>
          <w:sz w:val="28"/>
          <w:szCs w:val="28"/>
          <w:lang w:val="ro-MD"/>
        </w:rPr>
        <w:t>ă</w:t>
      </w:r>
      <w:r w:rsidR="00A62792" w:rsidRPr="00F20FA3">
        <w:rPr>
          <w:rFonts w:ascii="Times New Roman" w:hAnsi="Times New Roman" w:cs="Times New Roman"/>
          <w:sz w:val="28"/>
          <w:szCs w:val="28"/>
          <w:lang w:val="ro-MD"/>
        </w:rPr>
        <w:t>), ziua – marți/prima zi din s</w:t>
      </w:r>
      <w:r w:rsidR="00F20FA3">
        <w:rPr>
          <w:rFonts w:ascii="Times New Roman" w:hAnsi="Times New Roman" w:cs="Times New Roman"/>
          <w:sz w:val="28"/>
          <w:szCs w:val="28"/>
          <w:lang w:val="ro-MD"/>
        </w:rPr>
        <w:t>ă</w:t>
      </w:r>
      <w:r w:rsidR="00A62792" w:rsidRPr="00F20FA3">
        <w:rPr>
          <w:rFonts w:ascii="Times New Roman" w:hAnsi="Times New Roman" w:cs="Times New Roman"/>
          <w:sz w:val="28"/>
          <w:szCs w:val="28"/>
          <w:lang w:val="ro-MD"/>
        </w:rPr>
        <w:t>pt</w:t>
      </w:r>
      <w:r w:rsidR="00F20FA3">
        <w:rPr>
          <w:rFonts w:ascii="Times New Roman" w:hAnsi="Times New Roman" w:cs="Times New Roman"/>
          <w:sz w:val="28"/>
          <w:szCs w:val="28"/>
          <w:lang w:val="ro-MD"/>
        </w:rPr>
        <w:t>ă</w:t>
      </w:r>
      <w:r w:rsidR="00A62792" w:rsidRPr="00F20FA3">
        <w:rPr>
          <w:rFonts w:ascii="Times New Roman" w:hAnsi="Times New Roman" w:cs="Times New Roman"/>
          <w:sz w:val="28"/>
          <w:szCs w:val="28"/>
          <w:lang w:val="ro-MD"/>
        </w:rPr>
        <w:t>mâna de lucru, cu temperatura mai mare de 10°C; b.</w:t>
      </w:r>
      <w:r w:rsidR="00F20FA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A62792" w:rsidRPr="00F20FA3">
        <w:rPr>
          <w:rFonts w:ascii="Times New Roman" w:hAnsi="Times New Roman" w:cs="Times New Roman"/>
          <w:sz w:val="28"/>
          <w:szCs w:val="28"/>
          <w:lang w:val="ro-MD"/>
        </w:rPr>
        <w:t>Media aritmetica a temperaturilor – 11° C.</w:t>
      </w:r>
    </w:p>
    <w:sectPr w:rsidR="004373EE" w:rsidRPr="00F20F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D82"/>
    <w:rsid w:val="00015DAB"/>
    <w:rsid w:val="00045437"/>
    <w:rsid w:val="000E3DFA"/>
    <w:rsid w:val="00241B3F"/>
    <w:rsid w:val="00260092"/>
    <w:rsid w:val="002F29C6"/>
    <w:rsid w:val="00410A1F"/>
    <w:rsid w:val="004373EE"/>
    <w:rsid w:val="004C121E"/>
    <w:rsid w:val="005435C7"/>
    <w:rsid w:val="005665AC"/>
    <w:rsid w:val="006467A1"/>
    <w:rsid w:val="006B781F"/>
    <w:rsid w:val="006C1542"/>
    <w:rsid w:val="007A3D82"/>
    <w:rsid w:val="00893A3D"/>
    <w:rsid w:val="00A46CCE"/>
    <w:rsid w:val="00A62792"/>
    <w:rsid w:val="00AD0C1A"/>
    <w:rsid w:val="00AD695C"/>
    <w:rsid w:val="00E4576C"/>
    <w:rsid w:val="00F2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2FE49"/>
  <w15:chartTrackingRefBased/>
  <w15:docId w15:val="{15032B98-4AE6-442B-8E1D-92D993E0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269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redactie corint</cp:lastModifiedBy>
  <cp:revision>9</cp:revision>
  <dcterms:created xsi:type="dcterms:W3CDTF">2022-08-28T15:32:00Z</dcterms:created>
  <dcterms:modified xsi:type="dcterms:W3CDTF">2022-08-29T10:44:00Z</dcterms:modified>
</cp:coreProperties>
</file>